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D3" w:rsidRDefault="008141D3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8141D3" w:rsidRDefault="008141D3">
      <w:pPr>
        <w:pStyle w:val="ConsPlusTitle"/>
        <w:jc w:val="center"/>
      </w:pPr>
      <w:r>
        <w:t>НОВГОРОДСКОЙ ОБЛАСТИ</w:t>
      </w:r>
    </w:p>
    <w:p w:rsidR="008141D3" w:rsidRDefault="008141D3">
      <w:pPr>
        <w:pStyle w:val="ConsPlusTitle"/>
        <w:jc w:val="center"/>
      </w:pPr>
    </w:p>
    <w:p w:rsidR="008141D3" w:rsidRDefault="008141D3">
      <w:pPr>
        <w:pStyle w:val="ConsPlusTitle"/>
        <w:jc w:val="center"/>
      </w:pPr>
      <w:r>
        <w:t>ПОСТАНОВЛЕНИЕ</w:t>
      </w:r>
    </w:p>
    <w:p w:rsidR="008141D3" w:rsidRDefault="008141D3">
      <w:pPr>
        <w:pStyle w:val="ConsPlusTitle"/>
        <w:jc w:val="center"/>
      </w:pPr>
      <w:r>
        <w:t>от 30 июня 2016 г. N 39</w:t>
      </w:r>
    </w:p>
    <w:p w:rsidR="008141D3" w:rsidRDefault="008141D3">
      <w:pPr>
        <w:pStyle w:val="ConsPlusTitle"/>
        <w:jc w:val="center"/>
      </w:pPr>
    </w:p>
    <w:p w:rsidR="008141D3" w:rsidRDefault="008141D3">
      <w:pPr>
        <w:pStyle w:val="ConsPlusTitle"/>
        <w:jc w:val="center"/>
      </w:pPr>
      <w:r>
        <w:t xml:space="preserve">О ВНЕСЕНИИ ИЗМЕНЕНИЙ В ПОСТАНОВЛЕНИЕ КОМИТЕТА </w:t>
      </w:r>
      <w:proofErr w:type="gramStart"/>
      <w:r>
        <w:t>СОЦИАЛЬНОЙ</w:t>
      </w:r>
      <w:proofErr w:type="gramEnd"/>
    </w:p>
    <w:p w:rsidR="008141D3" w:rsidRDefault="008141D3">
      <w:pPr>
        <w:pStyle w:val="ConsPlusTitle"/>
        <w:jc w:val="center"/>
      </w:pPr>
      <w:r>
        <w:t>ЗАЩИТЫ НАСЕЛЕНИЯ НОВГОРОДСКОЙ ОБЛАСТИ ОТ 04.06.2012 N 13-п</w:t>
      </w:r>
    </w:p>
    <w:p w:rsidR="008141D3" w:rsidRDefault="008141D3">
      <w:pPr>
        <w:pStyle w:val="ConsPlusTitle"/>
        <w:jc w:val="center"/>
      </w:pPr>
      <w:r>
        <w:t>"ОБ УТВЕРЖДЕНИИ АДМИНИСТРАТИВНОГО РЕГЛАМЕНТА"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комитета социальной защиты населения Новгородской области от 04.06.2012 N 13-п "Об утверждении Административного регламента":</w:t>
      </w:r>
    </w:p>
    <w:p w:rsidR="008141D3" w:rsidRDefault="008141D3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пункте 1</w:t>
        </w:r>
      </w:hyperlink>
      <w:r>
        <w:t xml:space="preserve"> постановления слово "департамента" словами "департамента труда и";</w:t>
      </w:r>
    </w:p>
    <w:p w:rsidR="008141D3" w:rsidRDefault="008141D3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В Административном </w:t>
      </w:r>
      <w:hyperlink r:id="rId7" w:history="1">
        <w:r>
          <w:rPr>
            <w:color w:val="0000FF"/>
          </w:rPr>
          <w:t>регламенте</w:t>
        </w:r>
      </w:hyperlink>
      <w:r>
        <w:t xml:space="preserve"> департамента социальной защиты населения Новгородской области по предоставлению государственной услуги по приему от граждан документов, их проверке и направлению в Министерство Российской Федерации по делам гражданской обороны, чрезвычайным ситуациям и ликвидации последствий стихийных бедствий представлений о выдаче удостоверений единого образца гражданам, подвергшимся радиационному воздействию вследствие ядерных испытаний на Семипалатинском полигоне, утвержденном названным постановлением:</w:t>
      </w:r>
      <w:proofErr w:type="gramEnd"/>
    </w:p>
    <w:p w:rsidR="008141D3" w:rsidRDefault="008141D3">
      <w:pPr>
        <w:pStyle w:val="ConsPlusNormal"/>
        <w:ind w:firstLine="540"/>
        <w:jc w:val="both"/>
      </w:pPr>
      <w:r>
        <w:t>1.2.1. Заменить:</w:t>
      </w:r>
    </w:p>
    <w:p w:rsidR="008141D3" w:rsidRDefault="008141D3">
      <w:pPr>
        <w:pStyle w:val="ConsPlusNormal"/>
        <w:ind w:firstLine="540"/>
        <w:jc w:val="both"/>
      </w:pPr>
      <w:r>
        <w:t xml:space="preserve">1.2.1.1. В </w:t>
      </w:r>
      <w:hyperlink r:id="rId8" w:history="1">
        <w:r>
          <w:rPr>
            <w:color w:val="0000FF"/>
          </w:rPr>
          <w:t>названии</w:t>
        </w:r>
      </w:hyperlink>
      <w:r>
        <w:t xml:space="preserve">, </w:t>
      </w:r>
      <w:hyperlink r:id="rId9" w:history="1">
        <w:r>
          <w:rPr>
            <w:color w:val="0000FF"/>
          </w:rPr>
          <w:t>пункте 1.1</w:t>
        </w:r>
      </w:hyperlink>
      <w:r>
        <w:t xml:space="preserve"> и </w:t>
      </w:r>
      <w:hyperlink r:id="rId10" w:history="1">
        <w:r>
          <w:rPr>
            <w:color w:val="0000FF"/>
          </w:rPr>
          <w:t>приложении N 2</w:t>
        </w:r>
      </w:hyperlink>
      <w:r>
        <w:t xml:space="preserve"> слово "департамента" словами "департамента труда и";</w:t>
      </w:r>
    </w:p>
    <w:p w:rsidR="008141D3" w:rsidRDefault="008141D3">
      <w:pPr>
        <w:pStyle w:val="ConsPlusNormal"/>
        <w:ind w:firstLine="540"/>
        <w:jc w:val="both"/>
      </w:pPr>
      <w:r>
        <w:t xml:space="preserve">1.2.1.2. В </w:t>
      </w:r>
      <w:hyperlink r:id="rId11" w:history="1">
        <w:r>
          <w:rPr>
            <w:color w:val="0000FF"/>
          </w:rPr>
          <w:t>пункте 2.2</w:t>
        </w:r>
      </w:hyperlink>
      <w:r>
        <w:t xml:space="preserve"> слово "департамент" словами "департамента труда и";</w:t>
      </w:r>
    </w:p>
    <w:p w:rsidR="008141D3" w:rsidRDefault="008141D3">
      <w:pPr>
        <w:pStyle w:val="ConsPlusNormal"/>
        <w:ind w:firstLine="540"/>
        <w:jc w:val="both"/>
      </w:pPr>
      <w:r>
        <w:t xml:space="preserve">1.2.1.3. В </w:t>
      </w:r>
      <w:hyperlink r:id="rId12" w:history="1">
        <w:r>
          <w:rPr>
            <w:color w:val="0000FF"/>
          </w:rPr>
          <w:t>пункте 2.5</w:t>
        </w:r>
      </w:hyperlink>
      <w:r>
        <w:t xml:space="preserve"> слово "департаменте" словами "департаменте труда и";</w:t>
      </w:r>
    </w:p>
    <w:p w:rsidR="008141D3" w:rsidRDefault="008141D3">
      <w:pPr>
        <w:pStyle w:val="ConsPlusNormal"/>
        <w:ind w:firstLine="540"/>
        <w:jc w:val="both"/>
      </w:pPr>
      <w:r>
        <w:t xml:space="preserve">1.2.1.4. В </w:t>
      </w:r>
      <w:hyperlink r:id="rId13" w:history="1">
        <w:r>
          <w:rPr>
            <w:color w:val="0000FF"/>
          </w:rPr>
          <w:t>пункте 4.2</w:t>
        </w:r>
      </w:hyperlink>
      <w:r>
        <w:t xml:space="preserve"> слова "отдела по проблемам пожилых людей, ветеранов и инвалидов" </w:t>
      </w:r>
      <w:proofErr w:type="gramStart"/>
      <w:r>
        <w:t>на</w:t>
      </w:r>
      <w:proofErr w:type="gramEnd"/>
      <w:r>
        <w:t xml:space="preserve"> "</w:t>
      </w:r>
      <w:proofErr w:type="gramStart"/>
      <w:r>
        <w:t>отдела</w:t>
      </w:r>
      <w:proofErr w:type="gramEnd"/>
      <w:r>
        <w:t xml:space="preserve"> социальной поддержки отдельных категорий граждан";</w:t>
      </w:r>
    </w:p>
    <w:p w:rsidR="008141D3" w:rsidRDefault="008141D3">
      <w:pPr>
        <w:pStyle w:val="ConsPlusNormal"/>
        <w:ind w:firstLine="540"/>
        <w:jc w:val="both"/>
      </w:pPr>
      <w:r>
        <w:t xml:space="preserve">1.2.2. Изложить </w:t>
      </w:r>
      <w:hyperlink r:id="rId14" w:history="1">
        <w:r>
          <w:rPr>
            <w:color w:val="0000FF"/>
          </w:rPr>
          <w:t>пункт 1.3</w:t>
        </w:r>
      </w:hyperlink>
      <w:r>
        <w:t xml:space="preserve">, </w:t>
      </w:r>
      <w:hyperlink r:id="rId15" w:history="1">
        <w:r>
          <w:rPr>
            <w:color w:val="0000FF"/>
          </w:rPr>
          <w:t>подпункт 2.6.2</w:t>
        </w:r>
      </w:hyperlink>
      <w:r>
        <w:t xml:space="preserve">, </w:t>
      </w:r>
      <w:hyperlink r:id="rId16" w:history="1">
        <w:r>
          <w:rPr>
            <w:color w:val="0000FF"/>
          </w:rPr>
          <w:t>пункты 2.7</w:t>
        </w:r>
      </w:hyperlink>
      <w:r>
        <w:t xml:space="preserve">, </w:t>
      </w:r>
      <w:hyperlink r:id="rId17" w:history="1">
        <w:r>
          <w:rPr>
            <w:color w:val="0000FF"/>
          </w:rPr>
          <w:t>2.14</w:t>
        </w:r>
      </w:hyperlink>
      <w:r>
        <w:t xml:space="preserve">, </w:t>
      </w:r>
      <w:hyperlink r:id="rId18" w:history="1">
        <w:r>
          <w:rPr>
            <w:color w:val="0000FF"/>
          </w:rPr>
          <w:t>2.16</w:t>
        </w:r>
      </w:hyperlink>
      <w:r>
        <w:t xml:space="preserve"> и </w:t>
      </w:r>
      <w:hyperlink r:id="rId19" w:history="1">
        <w:r>
          <w:rPr>
            <w:color w:val="0000FF"/>
          </w:rPr>
          <w:t>раздел 5</w:t>
        </w:r>
      </w:hyperlink>
      <w:r>
        <w:t xml:space="preserve"> в следующей редакции: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"1.3. Порядок информирования о предоставлении</w:t>
      </w:r>
    </w:p>
    <w:p w:rsidR="008141D3" w:rsidRDefault="008141D3">
      <w:pPr>
        <w:pStyle w:val="ConsPlusNormal"/>
        <w:jc w:val="center"/>
      </w:pPr>
      <w:r>
        <w:t>государственной услуги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8141D3" w:rsidRDefault="008141D3">
      <w:pPr>
        <w:pStyle w:val="ConsPlusNormal"/>
        <w:ind w:firstLine="540"/>
        <w:jc w:val="both"/>
      </w:pPr>
      <w:r>
        <w:t>непосредственно должностным лицом, ответственным за предоставление государственной услуги, при личном либо письменном обращении заинтересованных лиц;</w:t>
      </w:r>
    </w:p>
    <w:p w:rsidR="008141D3" w:rsidRDefault="008141D3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- также ГОАУ "МФЦ", учреждение);</w:t>
      </w:r>
    </w:p>
    <w:p w:rsidR="008141D3" w:rsidRDefault="008141D3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8141D3" w:rsidRDefault="008141D3">
      <w:pPr>
        <w:pStyle w:val="ConsPlusNormal"/>
        <w:ind w:firstLine="540"/>
        <w:jc w:val="both"/>
      </w:pPr>
      <w:r>
        <w:t>посредством размещения на официальном сайте Департамента в информационно-телекоммуникационной сети "Интернет" (далее - сеть Интернет),</w:t>
      </w:r>
    </w:p>
    <w:p w:rsidR="008141D3" w:rsidRDefault="008141D3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8141D3" w:rsidRDefault="008141D3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8141D3" w:rsidRDefault="008141D3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8141D3" w:rsidRDefault="008141D3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области": http://uslugi.novreg.ru;</w:t>
      </w:r>
    </w:p>
    <w:p w:rsidR="008141D3" w:rsidRDefault="008141D3">
      <w:pPr>
        <w:pStyle w:val="ConsPlusNormal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 http://www.gosuslugi.ru;</w:t>
      </w:r>
    </w:p>
    <w:p w:rsidR="008141D3" w:rsidRDefault="008141D3">
      <w:pPr>
        <w:pStyle w:val="ConsPlusNormal"/>
        <w:ind w:firstLine="540"/>
        <w:jc w:val="both"/>
      </w:pPr>
      <w:r>
        <w:t xml:space="preserve">официальный сайт Правительства Новгородской области: </w:t>
      </w:r>
      <w:r>
        <w:lastRenderedPageBreak/>
        <w:t>http://www.novreg.ru/vlast/organs/, раздел "Социальная сфера";</w:t>
      </w:r>
    </w:p>
    <w:p w:rsidR="008141D3" w:rsidRDefault="008141D3">
      <w:pPr>
        <w:pStyle w:val="ConsPlusNormal"/>
        <w:ind w:firstLine="540"/>
        <w:jc w:val="both"/>
      </w:pPr>
      <w:r>
        <w:t>официальный сайт Департамента: http://sockomitet-nov.ru/.</w:t>
      </w:r>
    </w:p>
    <w:p w:rsidR="008141D3" w:rsidRDefault="008141D3">
      <w:pPr>
        <w:pStyle w:val="ConsPlusNormal"/>
        <w:ind w:firstLine="540"/>
        <w:jc w:val="both"/>
      </w:pPr>
      <w:r>
        <w:t>Сведения о режиме работы, местах нахождения и номерах телефонов отделов (управлений) ГОАУ "МФЦ" содержатся в приложении N 6 к настоящему административному регламенту.</w:t>
      </w:r>
    </w:p>
    <w:p w:rsidR="008141D3" w:rsidRDefault="008141D3">
      <w:pPr>
        <w:pStyle w:val="ConsPlusNormal"/>
        <w:ind w:firstLine="540"/>
        <w:jc w:val="both"/>
      </w:pPr>
      <w:r>
        <w:t>Почтовый адрес Департамента для направления документов и обращений: Великая ул., д. 8, Великий Новгород, Россия, 173001.</w:t>
      </w:r>
    </w:p>
    <w:p w:rsidR="008141D3" w:rsidRDefault="008141D3">
      <w:pPr>
        <w:pStyle w:val="ConsPlusNormal"/>
        <w:ind w:firstLine="540"/>
        <w:jc w:val="both"/>
      </w:pPr>
      <w:r>
        <w:t>Электронный адрес Департамента для направления обращений:</w:t>
      </w:r>
    </w:p>
    <w:p w:rsidR="008141D3" w:rsidRDefault="008141D3">
      <w:pPr>
        <w:pStyle w:val="ConsPlusNormal"/>
        <w:ind w:firstLine="540"/>
        <w:jc w:val="both"/>
      </w:pPr>
      <w:r>
        <w:t>connect_06@mail.ru.</w:t>
      </w:r>
    </w:p>
    <w:p w:rsidR="008141D3" w:rsidRDefault="008141D3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8141D3" w:rsidRDefault="008141D3">
      <w:pPr>
        <w:pStyle w:val="ConsPlusNormal"/>
        <w:ind w:firstLine="540"/>
        <w:jc w:val="both"/>
      </w:pPr>
      <w:r>
        <w:t>приемная Департамента: (8-816-2)775-296, факс (816-2)983-153,</w:t>
      </w:r>
    </w:p>
    <w:p w:rsidR="008141D3" w:rsidRDefault="008141D3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(8-816-2)983-156,</w:t>
      </w:r>
    </w:p>
    <w:p w:rsidR="008141D3" w:rsidRDefault="008141D3">
      <w:pPr>
        <w:pStyle w:val="ConsPlusNormal"/>
        <w:ind w:firstLine="540"/>
        <w:jc w:val="both"/>
      </w:pPr>
      <w:r>
        <w:t>специалист отдела социальной поддержки отдельных категорий граждан: (8-816-2)983-184.</w:t>
      </w:r>
    </w:p>
    <w:p w:rsidR="008141D3" w:rsidRDefault="008141D3">
      <w:pPr>
        <w:pStyle w:val="ConsPlusNormal"/>
        <w:ind w:firstLine="540"/>
        <w:jc w:val="both"/>
      </w:pPr>
      <w:r>
        <w:t>График приема граждан должностными лицами департамента:</w:t>
      </w:r>
    </w:p>
    <w:p w:rsidR="008141D3" w:rsidRDefault="008141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989"/>
      </w:tblGrid>
      <w:tr w:rsidR="008141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8141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</w:pPr>
            <w:r>
              <w:t>вторник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8141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</w:pPr>
            <w:r>
              <w:t>среда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8141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</w:pPr>
            <w:r>
              <w:t>четверг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8141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</w:pPr>
            <w:r>
              <w:t>пятница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8141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</w:pPr>
            <w:r>
              <w:t>суббота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</w:pPr>
            <w:r>
              <w:t>выходной день</w:t>
            </w:r>
          </w:p>
        </w:tc>
      </w:tr>
      <w:tr w:rsidR="008141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141D3" w:rsidRDefault="008141D3">
            <w:pPr>
              <w:pStyle w:val="ConsPlusNormal"/>
            </w:pPr>
            <w:r>
              <w:t>выходной день.</w:t>
            </w:r>
          </w:p>
        </w:tc>
      </w:tr>
    </w:tbl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осуществляется как в устной, так и в письменной форме бесплатно.</w:t>
      </w:r>
    </w:p>
    <w:p w:rsidR="008141D3" w:rsidRDefault="008141D3">
      <w:pPr>
        <w:pStyle w:val="ConsPlusNormal"/>
        <w:ind w:firstLine="540"/>
        <w:jc w:val="both"/>
      </w:pPr>
      <w:r>
        <w:t>Консультации по вопросам предоставления государственной услуги предоставляются специалистами Департамента.</w:t>
      </w:r>
    </w:p>
    <w:p w:rsidR="008141D3" w:rsidRDefault="008141D3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8141D3" w:rsidRDefault="008141D3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8141D3" w:rsidRDefault="008141D3">
      <w:pPr>
        <w:pStyle w:val="ConsPlusNormal"/>
        <w:ind w:firstLine="540"/>
        <w:jc w:val="both"/>
      </w:pPr>
      <w:r>
        <w:t>четкость изложения информации;</w:t>
      </w:r>
    </w:p>
    <w:p w:rsidR="008141D3" w:rsidRDefault="008141D3">
      <w:pPr>
        <w:pStyle w:val="ConsPlusNormal"/>
        <w:ind w:firstLine="540"/>
        <w:jc w:val="both"/>
      </w:pPr>
      <w:r>
        <w:t>полнота информирования;</w:t>
      </w:r>
    </w:p>
    <w:p w:rsidR="008141D3" w:rsidRDefault="008141D3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8141D3" w:rsidRDefault="008141D3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8141D3" w:rsidRDefault="008141D3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8141D3" w:rsidRDefault="008141D3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8141D3" w:rsidRDefault="008141D3">
      <w:pPr>
        <w:pStyle w:val="ConsPlusNormal"/>
        <w:ind w:firstLine="540"/>
        <w:jc w:val="both"/>
      </w:pPr>
      <w:r>
        <w:t>наименование органа (учреждения);</w:t>
      </w:r>
    </w:p>
    <w:p w:rsidR="008141D3" w:rsidRDefault="008141D3">
      <w:pPr>
        <w:pStyle w:val="ConsPlusNormal"/>
        <w:ind w:firstLine="540"/>
        <w:jc w:val="both"/>
      </w:pPr>
      <w:r>
        <w:t>должность;</w:t>
      </w:r>
    </w:p>
    <w:p w:rsidR="008141D3" w:rsidRDefault="008141D3">
      <w:pPr>
        <w:pStyle w:val="ConsPlusNormal"/>
        <w:ind w:firstLine="540"/>
        <w:jc w:val="both"/>
      </w:pPr>
      <w:r>
        <w:t>фамилию, имя, отчество.</w:t>
      </w:r>
    </w:p>
    <w:p w:rsidR="008141D3" w:rsidRDefault="008141D3">
      <w:pPr>
        <w:pStyle w:val="ConsPlusNormal"/>
        <w:ind w:firstLine="540"/>
        <w:jc w:val="both"/>
      </w:pPr>
      <w:r>
        <w:t>Во время разговора должностное лицо (лично или по телефону)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8141D3" w:rsidRDefault="008141D3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представлять информацию по следующим вопросам:</w:t>
      </w:r>
    </w:p>
    <w:p w:rsidR="008141D3" w:rsidRDefault="008141D3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8141D3" w:rsidRDefault="008141D3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8141D3" w:rsidRDefault="008141D3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8141D3" w:rsidRDefault="008141D3">
      <w:pPr>
        <w:pStyle w:val="ConsPlusNormal"/>
        <w:ind w:firstLine="540"/>
        <w:jc w:val="both"/>
      </w:pPr>
      <w:r>
        <w:t xml:space="preserve">Иные вопросы рассматриваются должностным лицом только на основании письменного </w:t>
      </w:r>
      <w:r>
        <w:lastRenderedPageBreak/>
        <w:t>обращения гражданина.</w:t>
      </w:r>
    </w:p>
    <w:p w:rsidR="008141D3" w:rsidRDefault="008141D3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8141D3" w:rsidRDefault="008141D3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со дня регистрации письменного обращения.</w:t>
      </w:r>
    </w:p>
    <w:p w:rsidR="008141D3" w:rsidRDefault="008141D3">
      <w:pPr>
        <w:pStyle w:val="ConsPlusNormal"/>
        <w:ind w:firstLine="540"/>
        <w:jc w:val="both"/>
      </w:pPr>
      <w:r>
        <w:t>В любое время с момента приема документов, указанных в пункте 2.6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Департамента.</w:t>
      </w:r>
    </w:p>
    <w:p w:rsidR="008141D3" w:rsidRDefault="008141D3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</w:t>
      </w:r>
      <w:proofErr w:type="gramStart"/>
      <w:r>
        <w:t>.";</w:t>
      </w:r>
      <w:proofErr w:type="gramEnd"/>
    </w:p>
    <w:p w:rsidR="008141D3" w:rsidRDefault="008141D3">
      <w:pPr>
        <w:pStyle w:val="ConsPlusNormal"/>
        <w:ind w:firstLine="540"/>
        <w:jc w:val="both"/>
      </w:pPr>
      <w:r>
        <w:t>"2.6.2. В случае утраты (порчи) ранее выданного удостоверения для направления в МЧС России представления о выдаче его дубликата гражданин Российской Федерации лично либо через своего представителя, действующего в силу полномочий, основанных на доверенности, заверенной в соответствии с законодательством Российской Федерации, представляет:</w:t>
      </w:r>
    </w:p>
    <w:p w:rsidR="008141D3" w:rsidRDefault="008141D3">
      <w:pPr>
        <w:pStyle w:val="ConsPlusNormal"/>
        <w:ind w:firstLine="540"/>
        <w:jc w:val="both"/>
      </w:pPr>
      <w:r>
        <w:t>заявление, в котором указывает обстоятельства утраты (порчи) удостоверения и место его получения</w:t>
      </w:r>
      <w:proofErr w:type="gramStart"/>
      <w:r>
        <w:t>.";</w:t>
      </w:r>
      <w:proofErr w:type="gramEnd"/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"2.7. Исчерпывающий перечень документов, необходимых</w:t>
      </w:r>
    </w:p>
    <w:p w:rsidR="008141D3" w:rsidRDefault="008141D3">
      <w:pPr>
        <w:pStyle w:val="ConsPlusNormal"/>
        <w:jc w:val="center"/>
      </w:pPr>
      <w:r>
        <w:t>в соответствии с нормативными правовыми актами</w:t>
      </w:r>
    </w:p>
    <w:p w:rsidR="008141D3" w:rsidRDefault="008141D3">
      <w:pPr>
        <w:pStyle w:val="ConsPlusNormal"/>
        <w:jc w:val="center"/>
      </w:pPr>
      <w:r>
        <w:t>для предоставления государственной услуги, которые</w:t>
      </w:r>
    </w:p>
    <w:p w:rsidR="008141D3" w:rsidRDefault="008141D3">
      <w:pPr>
        <w:pStyle w:val="ConsPlusNormal"/>
        <w:jc w:val="center"/>
      </w:pPr>
      <w:r>
        <w:t>находятся в распоряжении государственных органов,</w:t>
      </w:r>
    </w:p>
    <w:p w:rsidR="008141D3" w:rsidRDefault="008141D3">
      <w:pPr>
        <w:pStyle w:val="ConsPlusNormal"/>
        <w:jc w:val="center"/>
      </w:pPr>
      <w:r>
        <w:t>органов местного самоуправления и иных организаций,</w:t>
      </w:r>
    </w:p>
    <w:p w:rsidR="008141D3" w:rsidRDefault="008141D3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заявитель вправе представить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2.7.1. Справка из органа внутренних дел, подтверждающая, что утраченное удостоверение не найдено (в случае утраты удостоверения);</w:t>
      </w:r>
    </w:p>
    <w:p w:rsidR="008141D3" w:rsidRDefault="008141D3">
      <w:pPr>
        <w:pStyle w:val="ConsPlusNormal"/>
        <w:ind w:firstLine="540"/>
        <w:jc w:val="both"/>
      </w:pPr>
      <w:r>
        <w:t xml:space="preserve">2.7.2. </w:t>
      </w:r>
      <w:proofErr w:type="gramStart"/>
      <w:r>
        <w:t>Заключение о полученной суммарной (накопленной) эффективной дозе облучения вследствие ядерных испытаний на Семипалатинском полигоне (в случае обращения гражданина за получением удостоверения и представлении документов о проживании в населенном пункте, включенном в утверждаемые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в период, не включающий день проведения ядерного испытания, оказавшего радиационное воздействие на жителей</w:t>
      </w:r>
      <w:proofErr w:type="gramEnd"/>
      <w:r>
        <w:t xml:space="preserve"> этого населенного пункта), </w:t>
      </w:r>
      <w:proofErr w:type="gramStart"/>
      <w:r>
        <w:t>выдаваемое</w:t>
      </w:r>
      <w:proofErr w:type="gramEnd"/>
      <w:r>
        <w:t xml:space="preserve"> организацией, определяемой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отнесения граждан к категории лиц, подвергшихся радиационному воздействию вследствие ядерных испытаний на Семипалатинском полигоне, утвержденными Постановлением Правительства Российской Федерации от 15 ноября 2004 г. N 634.</w:t>
      </w:r>
    </w:p>
    <w:p w:rsidR="008141D3" w:rsidRDefault="008141D3">
      <w:pPr>
        <w:pStyle w:val="ConsPlusNormal"/>
        <w:ind w:firstLine="540"/>
        <w:jc w:val="both"/>
      </w:pPr>
      <w:r>
        <w:t>Указанные документы заявитель вправе представить самостоятельно либо документы должны быть получены в порядке межведомственного взаимодействия.</w:t>
      </w:r>
    </w:p>
    <w:p w:rsidR="008141D3" w:rsidRDefault="008141D3">
      <w:pPr>
        <w:pStyle w:val="ConsPlusNormal"/>
        <w:ind w:firstLine="540"/>
        <w:jc w:val="both"/>
      </w:pPr>
      <w:r>
        <w:t>Департамент не вправе требовать от заявителя:</w:t>
      </w:r>
    </w:p>
    <w:p w:rsidR="008141D3" w:rsidRDefault="008141D3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8141D3" w:rsidRDefault="008141D3">
      <w:pPr>
        <w:pStyle w:val="ConsPlusNormal"/>
        <w:ind w:firstLine="540"/>
        <w:jc w:val="both"/>
      </w:pPr>
      <w:r>
        <w:t>представления документов и информации, которые находятся в распоряжении органа исполнительной власти области, предоставляющего государственную услугу,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</w:t>
      </w:r>
      <w:proofErr w:type="gramStart"/>
      <w:r>
        <w:t>.";</w:t>
      </w:r>
      <w:proofErr w:type="gramEnd"/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"2.14. Требования к помещениям, в которых предоставляется</w:t>
      </w:r>
    </w:p>
    <w:p w:rsidR="008141D3" w:rsidRDefault="008141D3">
      <w:pPr>
        <w:pStyle w:val="ConsPlusNormal"/>
        <w:jc w:val="center"/>
      </w:pPr>
      <w:r>
        <w:t>государственная услуга, к месту ожидания и приема</w:t>
      </w:r>
    </w:p>
    <w:p w:rsidR="008141D3" w:rsidRDefault="008141D3">
      <w:pPr>
        <w:pStyle w:val="ConsPlusNormal"/>
        <w:jc w:val="center"/>
      </w:pPr>
      <w:r>
        <w:t>заявителей, размещению информации о порядке</w:t>
      </w:r>
    </w:p>
    <w:p w:rsidR="008141D3" w:rsidRDefault="008141D3">
      <w:pPr>
        <w:pStyle w:val="ConsPlusNormal"/>
        <w:jc w:val="center"/>
      </w:pPr>
      <w:r>
        <w:t>предоставления государственной услуги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2.14.1. Требования к помещениям, в которых предоставляется</w:t>
      </w:r>
    </w:p>
    <w:p w:rsidR="008141D3" w:rsidRDefault="008141D3">
      <w:pPr>
        <w:pStyle w:val="ConsPlusNormal"/>
        <w:jc w:val="center"/>
      </w:pPr>
      <w:r>
        <w:t>государственная услуга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Помещение оборудуется противопожарной системой безопасности и средствами порошкового пожаротушения.</w:t>
      </w:r>
    </w:p>
    <w:p w:rsidR="008141D3" w:rsidRDefault="008141D3">
      <w:pPr>
        <w:pStyle w:val="ConsPlusNormal"/>
        <w:ind w:firstLine="540"/>
        <w:jc w:val="both"/>
      </w:pPr>
      <w:r>
        <w:t xml:space="preserve">Места ожидания и приема посетителей соответствуют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21" w:history="1">
        <w:r>
          <w:rPr>
            <w:color w:val="0000FF"/>
          </w:rPr>
          <w:t>СанПиН 2.2.2/2.4.1340-03</w:t>
        </w:r>
      </w:hyperlink>
      <w:r>
        <w:t>".</w:t>
      </w:r>
    </w:p>
    <w:p w:rsidR="008141D3" w:rsidRDefault="008141D3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8141D3" w:rsidRDefault="008141D3">
      <w:pPr>
        <w:pStyle w:val="ConsPlusNormal"/>
        <w:ind w:firstLine="540"/>
        <w:jc w:val="both"/>
      </w:pPr>
      <w: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8141D3" w:rsidRDefault="008141D3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8141D3" w:rsidRDefault="008141D3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2.14.2. Требования к месту ожидания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Место ожидания должно быть оборудовано стульями (кресельными секциями) и (или) скамьями (</w:t>
      </w:r>
      <w:proofErr w:type="spellStart"/>
      <w:r>
        <w:t>банкетками</w:t>
      </w:r>
      <w:proofErr w:type="spellEnd"/>
      <w:r>
        <w:t>).</w:t>
      </w:r>
    </w:p>
    <w:p w:rsidR="008141D3" w:rsidRDefault="008141D3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2.14.3. Требования к местам приема заявителей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Места приема заявителей должны быть оборудованы информационными табличками с указанием:</w:t>
      </w:r>
    </w:p>
    <w:p w:rsidR="008141D3" w:rsidRDefault="008141D3">
      <w:pPr>
        <w:pStyle w:val="ConsPlusNormal"/>
        <w:ind w:firstLine="540"/>
        <w:jc w:val="both"/>
      </w:pPr>
      <w:r>
        <w:t>номера кабинета;</w:t>
      </w:r>
    </w:p>
    <w:p w:rsidR="008141D3" w:rsidRDefault="008141D3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8141D3" w:rsidRDefault="008141D3">
      <w:pPr>
        <w:pStyle w:val="ConsPlusNormal"/>
        <w:ind w:firstLine="540"/>
        <w:jc w:val="both"/>
      </w:pPr>
      <w:r>
        <w:t>времени работы и перерыва на обед;</w:t>
      </w:r>
    </w:p>
    <w:p w:rsidR="008141D3" w:rsidRDefault="008141D3">
      <w:pPr>
        <w:pStyle w:val="ConsPlusNormal"/>
        <w:ind w:firstLine="540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8141D3" w:rsidRDefault="008141D3">
      <w:pPr>
        <w:pStyle w:val="ConsPlusNormal"/>
        <w:ind w:firstLine="540"/>
        <w:jc w:val="both"/>
      </w:pPr>
      <w:r>
        <w:t>рабочее место лица, осуществляющего прием заявителей, должно обеспечивать ему возможность свободного входа и выхода из помещения при необходимости;</w:t>
      </w:r>
    </w:p>
    <w:p w:rsidR="008141D3" w:rsidRDefault="008141D3">
      <w:pPr>
        <w:pStyle w:val="ConsPlusNormal"/>
        <w:ind w:firstLine="540"/>
        <w:jc w:val="both"/>
      </w:pPr>
      <w:r>
        <w:t>место для приема должно быть снабжено стулом, иметь место для письма и раскладки документов;</w:t>
      </w:r>
    </w:p>
    <w:p w:rsidR="008141D3" w:rsidRDefault="008141D3">
      <w:pPr>
        <w:pStyle w:val="ConsPlusNormal"/>
        <w:ind w:firstLine="540"/>
        <w:jc w:val="both"/>
      </w:pPr>
      <w:r>
        <w:t>место для приема должно обеспечивать конфиденциальность сведений о заявителях.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2.14.4. Требования к размещению и оформлению информации</w:t>
      </w:r>
    </w:p>
    <w:p w:rsidR="008141D3" w:rsidRDefault="008141D3">
      <w:pPr>
        <w:pStyle w:val="ConsPlusNormal"/>
        <w:jc w:val="center"/>
      </w:pPr>
      <w:r>
        <w:t>о предоставлении государственной услуги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 xml:space="preserve"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</w:t>
      </w:r>
      <w:r>
        <w:lastRenderedPageBreak/>
        <w:t>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листки);</w:t>
      </w:r>
    </w:p>
    <w:p w:rsidR="008141D3" w:rsidRDefault="008141D3">
      <w:pPr>
        <w:pStyle w:val="ConsPlusNormal"/>
        <w:ind w:firstLine="540"/>
        <w:jc w:val="both"/>
      </w:pPr>
      <w:r>
        <w:t>информационные стенды, столы (стойки) для письма размещаются в местах, обеспечивающих свободный доступ к ним граждан из числа имеющих ограничения к передвижению</w:t>
      </w:r>
      <w:proofErr w:type="gramStart"/>
      <w:r>
        <w:t>.";</w:t>
      </w:r>
      <w:proofErr w:type="gramEnd"/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"2.16. Иные требования, в том числе учитывающие особенности</w:t>
      </w:r>
    </w:p>
    <w:p w:rsidR="008141D3" w:rsidRDefault="008141D3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8141D3" w:rsidRDefault="008141D3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8141D3" w:rsidRDefault="008141D3">
      <w:pPr>
        <w:pStyle w:val="ConsPlusNormal"/>
        <w:jc w:val="center"/>
      </w:pPr>
      <w:r>
        <w:t>услуг и особенности предоставления государственной</w:t>
      </w:r>
    </w:p>
    <w:p w:rsidR="008141D3" w:rsidRDefault="008141D3">
      <w:pPr>
        <w:pStyle w:val="ConsPlusNormal"/>
        <w:jc w:val="center"/>
      </w:pPr>
      <w:r>
        <w:t>услуги в электронной форме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Административные действия сотрудников Департамента, предусмотренные пунктом 3.2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8141D3" w:rsidRDefault="008141D3">
      <w:pPr>
        <w:pStyle w:val="ConsPlusNormal"/>
        <w:ind w:firstLine="540"/>
        <w:jc w:val="both"/>
      </w:pPr>
      <w:proofErr w:type="gramStart"/>
      <w:r>
        <w:t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региональной государственной информационной системы "Портал государственных и муниципальных услуг (функций) Новгородской области" (далее - региональный портал), путем заполнения специальной интерактивной формы, которая соответствует требованиям Федерального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8141D3" w:rsidRDefault="008141D3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3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>тентификации (ЕСИА). "Логин" и "пароль" выступают в качестве авторизации на едином портале, региональном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8141D3" w:rsidRDefault="008141D3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</w:t>
      </w:r>
      <w:proofErr w:type="gramStart"/>
      <w:r>
        <w:t>."</w:t>
      </w:r>
      <w:proofErr w:type="gramEnd"/>
      <w:r>
        <w:t>;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"5. Досудебный (внесудебный) порядок обжалования решений</w:t>
      </w:r>
    </w:p>
    <w:p w:rsidR="008141D3" w:rsidRDefault="008141D3">
      <w:pPr>
        <w:pStyle w:val="ConsPlusNormal"/>
        <w:jc w:val="center"/>
      </w:pPr>
      <w:r>
        <w:t>и действий (бездействия) органа, предоставляющего</w:t>
      </w:r>
    </w:p>
    <w:p w:rsidR="008141D3" w:rsidRDefault="008141D3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8141D3" w:rsidRDefault="008141D3">
      <w:pPr>
        <w:pStyle w:val="ConsPlusNormal"/>
        <w:jc w:val="center"/>
      </w:pPr>
      <w:r>
        <w:t>на решение и (или) действие (бездействие) Департамента</w:t>
      </w:r>
    </w:p>
    <w:p w:rsidR="008141D3" w:rsidRDefault="008141D3">
      <w:pPr>
        <w:pStyle w:val="ConsPlusNormal"/>
        <w:jc w:val="center"/>
      </w:pPr>
      <w:r>
        <w:t xml:space="preserve">и (или) его должностных лиц и специалистов </w:t>
      </w:r>
      <w:proofErr w:type="gramStart"/>
      <w:r>
        <w:t>при</w:t>
      </w:r>
      <w:proofErr w:type="gramEnd"/>
    </w:p>
    <w:p w:rsidR="008141D3" w:rsidRDefault="008141D3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 (далее - жалоба)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Заявитель государственной услуги, права и законные интересы которого нарушены 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5.2. Предмет жалобы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 xml:space="preserve">5.2.1. Предметом досудебного (внесудебного) обжалования являются нарушения порядка </w:t>
      </w:r>
      <w:r>
        <w:lastRenderedPageBreak/>
        <w:t>осуществления административных процедур, а также других требований и положений настоящего административного регламента.</w:t>
      </w:r>
    </w:p>
    <w:p w:rsidR="008141D3" w:rsidRDefault="008141D3">
      <w:pPr>
        <w:pStyle w:val="ConsPlusNormal"/>
        <w:ind w:firstLine="540"/>
        <w:jc w:val="both"/>
      </w:pPr>
      <w:r>
        <w:t xml:space="preserve">5.2.2.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8141D3" w:rsidRDefault="008141D3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8141D3" w:rsidRDefault="008141D3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8141D3" w:rsidRDefault="008141D3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8141D3" w:rsidRDefault="008141D3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8141D3" w:rsidRDefault="008141D3">
      <w:pPr>
        <w:pStyle w:val="ConsPlusNormal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8141D3" w:rsidRDefault="008141D3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8141D3" w:rsidRDefault="008141D3">
      <w:pPr>
        <w:pStyle w:val="ConsPlusNormal"/>
        <w:ind w:firstLine="540"/>
        <w:jc w:val="both"/>
      </w:pPr>
      <w:proofErr w:type="gramStart"/>
      <w:r>
        <w:t>7) отказ департамента,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5 рабочих дней со дня обнаружения опечатки (ошибки) или получения от заявителя в письменной форме заявления об опечатке (ошибке) в документах.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5.3. Органы государственной власти и уполномоченные</w:t>
      </w:r>
    </w:p>
    <w:p w:rsidR="008141D3" w:rsidRDefault="008141D3">
      <w:pPr>
        <w:pStyle w:val="ConsPlusNormal"/>
        <w:jc w:val="center"/>
      </w:pPr>
      <w:r>
        <w:t>на рассмотрение жалобы должностные лица, которым</w:t>
      </w:r>
    </w:p>
    <w:p w:rsidR="008141D3" w:rsidRDefault="008141D3">
      <w:pPr>
        <w:pStyle w:val="ConsPlusNormal"/>
        <w:jc w:val="center"/>
      </w:pPr>
      <w:r>
        <w:t>может быть направлена жалоба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5.4. Порядок подачи и рассмотрения жалобы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5.4.1. Жалоба подается должностному лицу, наделенному полномочиями по рассмотрению жалоб, указанному в пункте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8141D3" w:rsidRDefault="008141D3">
      <w:pPr>
        <w:pStyle w:val="ConsPlusNormal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8141D3" w:rsidRDefault="008141D3">
      <w:pPr>
        <w:pStyle w:val="ConsPlusNormal"/>
        <w:ind w:firstLine="540"/>
        <w:jc w:val="both"/>
      </w:pPr>
      <w: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141D3" w:rsidRDefault="008141D3">
      <w:pPr>
        <w:pStyle w:val="ConsPlusNormal"/>
        <w:ind w:firstLine="540"/>
        <w:jc w:val="both"/>
      </w:pPr>
      <w:r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8141D3" w:rsidRDefault="008141D3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141D3" w:rsidRDefault="008141D3">
      <w:pPr>
        <w:pStyle w:val="ConsPlusNormal"/>
        <w:ind w:firstLine="540"/>
        <w:jc w:val="both"/>
      </w:pPr>
      <w:r>
        <w:lastRenderedPageBreak/>
        <w:t>5.4.4. В электронном виде жалоба может быть подана заявителем посредством:</w:t>
      </w:r>
    </w:p>
    <w:p w:rsidR="008141D3" w:rsidRDefault="008141D3">
      <w:pPr>
        <w:pStyle w:val="ConsPlusNormal"/>
        <w:ind w:firstLine="540"/>
        <w:jc w:val="both"/>
      </w:pPr>
      <w:r>
        <w:t>официального сайта департамента в информационно-телекоммуникационной сети "Интернет";</w:t>
      </w:r>
    </w:p>
    <w:p w:rsidR="008141D3" w:rsidRDefault="008141D3">
      <w:pPr>
        <w:pStyle w:val="ConsPlusNormal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8141D3" w:rsidRDefault="008141D3">
      <w:pPr>
        <w:pStyle w:val="ConsPlusNormal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(функций)".</w:t>
      </w:r>
    </w:p>
    <w:p w:rsidR="008141D3" w:rsidRDefault="008141D3">
      <w:pPr>
        <w:pStyle w:val="ConsPlusNormal"/>
        <w:ind w:firstLine="540"/>
        <w:jc w:val="both"/>
      </w:pPr>
      <w:r>
        <w:t>5.4.5. Жалоба должна содержать:</w:t>
      </w:r>
    </w:p>
    <w:p w:rsidR="008141D3" w:rsidRDefault="008141D3">
      <w:pPr>
        <w:pStyle w:val="ConsPlusNormal"/>
        <w:ind w:firstLine="540"/>
        <w:jc w:val="both"/>
      </w:pPr>
      <w:r>
        <w:t>1) наименование департамента,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8141D3" w:rsidRDefault="008141D3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41D3" w:rsidRDefault="008141D3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8141D3" w:rsidRDefault="008141D3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8141D3" w:rsidRDefault="008141D3">
      <w:pPr>
        <w:pStyle w:val="ConsPlusNormal"/>
        <w:ind w:firstLine="540"/>
        <w:jc w:val="both"/>
      </w:pPr>
      <w:r>
        <w:t>5.4.6. Жалоба, поступившая в Департамент, рассматривается руководителем департамента или заместителем руководителя Департамента.</w:t>
      </w:r>
    </w:p>
    <w:p w:rsidR="008141D3" w:rsidRDefault="008141D3">
      <w:pPr>
        <w:pStyle w:val="ConsPlusNormal"/>
        <w:ind w:firstLine="540"/>
        <w:jc w:val="both"/>
      </w:pPr>
      <w:r>
        <w:t>Рассмотрение обращения не может быть поручено должностным лицам, решения или действия (бездействие) которых обжалуются.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5.5. Сроки рассмотрения жалобы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8141D3" w:rsidRDefault="008141D3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5.6. Результат рассмотрения жалобы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5.6.1. По результатам рассмотрения жалобы Департамент принимает одно из следующих решений:</w:t>
      </w:r>
    </w:p>
    <w:p w:rsidR="008141D3" w:rsidRDefault="008141D3">
      <w:pPr>
        <w:pStyle w:val="ConsPlusNormal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8141D3" w:rsidRDefault="008141D3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8141D3" w:rsidRDefault="008141D3">
      <w:pPr>
        <w:pStyle w:val="ConsPlusNormal"/>
        <w:ind w:firstLine="540"/>
        <w:jc w:val="both"/>
      </w:pPr>
      <w:r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8141D3" w:rsidRDefault="008141D3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8141D3" w:rsidRDefault="008141D3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141D3" w:rsidRDefault="008141D3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8141D3" w:rsidRDefault="008141D3">
      <w:pPr>
        <w:pStyle w:val="ConsPlusNormal"/>
        <w:ind w:firstLine="540"/>
        <w:jc w:val="both"/>
      </w:pPr>
      <w:r>
        <w:lastRenderedPageBreak/>
        <w:t>наличия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8141D3" w:rsidRDefault="008141D3">
      <w:pPr>
        <w:pStyle w:val="ConsPlusNormal"/>
        <w:ind w:firstLine="540"/>
        <w:jc w:val="both"/>
      </w:pPr>
      <w:r>
        <w:t>доводы заявителя в ходе проверки не нашли свое подтверждение и не могут быть признаны обоснованными.</w:t>
      </w:r>
    </w:p>
    <w:p w:rsidR="008141D3" w:rsidRDefault="008141D3">
      <w:pPr>
        <w:pStyle w:val="ConsPlusNormal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Департамент незамедлительно направляет имеющиеся материалы в органы прокуратуры.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5.7. Порядок информирования заявителя о результатах</w:t>
      </w:r>
    </w:p>
    <w:p w:rsidR="008141D3" w:rsidRDefault="008141D3">
      <w:pPr>
        <w:pStyle w:val="ConsPlusNormal"/>
        <w:jc w:val="center"/>
      </w:pPr>
      <w:r>
        <w:t>рассмотрения жалобы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5.8. Порядок обжалования решения по жалобе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8141D3" w:rsidRDefault="008141D3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proofErr w:type="gramStart"/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center"/>
      </w:pPr>
      <w:r>
        <w:t>5.10. Способы информирования заявителей</w:t>
      </w:r>
    </w:p>
    <w:p w:rsidR="008141D3" w:rsidRDefault="008141D3">
      <w:pPr>
        <w:pStyle w:val="ConsPlusNormal"/>
        <w:jc w:val="center"/>
      </w:pPr>
      <w:r>
        <w:t>о порядке подачи и рассмотрения жалобы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Департамент обеспечивает:</w:t>
      </w:r>
    </w:p>
    <w:p w:rsidR="008141D3" w:rsidRDefault="008141D3">
      <w:pPr>
        <w:pStyle w:val="ConsPlusNormal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Департамента, его должностных лиц либо специалистов посредством размещения информации на стендах Департамента, на официальном сайте Департамента,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  <w:proofErr w:type="gramEnd"/>
    </w:p>
    <w:p w:rsidR="008141D3" w:rsidRDefault="008141D3">
      <w:pPr>
        <w:pStyle w:val="ConsPlusNormal"/>
        <w:ind w:firstLine="540"/>
        <w:jc w:val="both"/>
      </w:pPr>
      <w:r>
        <w:t>2) консультирование заявителей о порядке обжалования решений и действий (бездействия) Департамента, его должностных лиц либо специалистов, в том числе по телефону, электронной почте, при личном приеме</w:t>
      </w:r>
      <w:proofErr w:type="gramStart"/>
      <w:r>
        <w:t>.";</w:t>
      </w:r>
      <w:proofErr w:type="gramEnd"/>
    </w:p>
    <w:p w:rsidR="008141D3" w:rsidRDefault="008141D3">
      <w:pPr>
        <w:pStyle w:val="ConsPlusNormal"/>
        <w:ind w:firstLine="540"/>
        <w:jc w:val="both"/>
      </w:pPr>
      <w:r>
        <w:t>1.2.3. Исключить:</w:t>
      </w:r>
    </w:p>
    <w:p w:rsidR="008141D3" w:rsidRDefault="008141D3">
      <w:pPr>
        <w:pStyle w:val="ConsPlusNormal"/>
        <w:ind w:firstLine="540"/>
        <w:jc w:val="both"/>
      </w:pPr>
      <w:r>
        <w:t xml:space="preserve">1.2.3.1. В </w:t>
      </w:r>
      <w:hyperlink r:id="rId25" w:history="1">
        <w:r>
          <w:rPr>
            <w:color w:val="0000FF"/>
          </w:rPr>
          <w:t>приложении N 2</w:t>
        </w:r>
      </w:hyperlink>
      <w:r>
        <w:t xml:space="preserve"> слова "</w:t>
      </w:r>
      <w:proofErr w:type="spellStart"/>
      <w:r>
        <w:t>Дряницину</w:t>
      </w:r>
      <w:proofErr w:type="spellEnd"/>
      <w:r>
        <w:t xml:space="preserve"> А.З.";</w:t>
      </w:r>
    </w:p>
    <w:p w:rsidR="008141D3" w:rsidRDefault="008141D3">
      <w:pPr>
        <w:pStyle w:val="ConsPlusNormal"/>
        <w:ind w:firstLine="540"/>
        <w:jc w:val="both"/>
      </w:pPr>
      <w:r>
        <w:t xml:space="preserve">1.2.3.2. </w:t>
      </w:r>
      <w:hyperlink r:id="rId26" w:history="1">
        <w:r>
          <w:rPr>
            <w:color w:val="0000FF"/>
          </w:rPr>
          <w:t>Седьмой абзац</w:t>
        </w:r>
      </w:hyperlink>
      <w:r>
        <w:t xml:space="preserve"> в подпункте 2.6.1;</w:t>
      </w:r>
    </w:p>
    <w:p w:rsidR="008141D3" w:rsidRDefault="008141D3">
      <w:pPr>
        <w:pStyle w:val="ConsPlusNormal"/>
        <w:ind w:firstLine="540"/>
        <w:jc w:val="both"/>
      </w:pPr>
      <w:r>
        <w:t xml:space="preserve">1.2.4.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приложением N 6 в прилагаемой </w:t>
      </w:r>
      <w:hyperlink w:anchor="P260" w:history="1">
        <w:r>
          <w:rPr>
            <w:color w:val="0000FF"/>
          </w:rPr>
          <w:t>редакции</w:t>
        </w:r>
      </w:hyperlink>
      <w:r>
        <w:t>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right"/>
      </w:pPr>
      <w:r>
        <w:t>Руководитель департамента</w:t>
      </w:r>
    </w:p>
    <w:p w:rsidR="008141D3" w:rsidRDefault="008141D3">
      <w:pPr>
        <w:pStyle w:val="ConsPlusNormal"/>
        <w:jc w:val="right"/>
      </w:pPr>
      <w:r>
        <w:t>Н.Н.РЕНКАС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both"/>
      </w:pPr>
    </w:p>
    <w:p w:rsidR="008141D3" w:rsidRDefault="008141D3">
      <w:pPr>
        <w:sectPr w:rsidR="008141D3" w:rsidSect="00EF5C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1D3" w:rsidRDefault="008141D3">
      <w:pPr>
        <w:pStyle w:val="ConsPlusNormal"/>
        <w:jc w:val="right"/>
        <w:outlineLvl w:val="0"/>
      </w:pPr>
      <w:r>
        <w:lastRenderedPageBreak/>
        <w:t>Приложение</w:t>
      </w:r>
    </w:p>
    <w:p w:rsidR="008141D3" w:rsidRDefault="008141D3">
      <w:pPr>
        <w:pStyle w:val="ConsPlusNormal"/>
        <w:jc w:val="right"/>
      </w:pPr>
      <w:r>
        <w:t>к постановлению</w:t>
      </w:r>
    </w:p>
    <w:p w:rsidR="008141D3" w:rsidRDefault="008141D3">
      <w:pPr>
        <w:pStyle w:val="ConsPlusNormal"/>
        <w:jc w:val="right"/>
      </w:pPr>
      <w:r>
        <w:t>департамента труда</w:t>
      </w:r>
    </w:p>
    <w:p w:rsidR="008141D3" w:rsidRDefault="008141D3">
      <w:pPr>
        <w:pStyle w:val="ConsPlusNormal"/>
        <w:jc w:val="right"/>
      </w:pPr>
      <w:r>
        <w:t>и социальной защиты населения</w:t>
      </w:r>
    </w:p>
    <w:p w:rsidR="008141D3" w:rsidRDefault="008141D3">
      <w:pPr>
        <w:pStyle w:val="ConsPlusNormal"/>
        <w:jc w:val="right"/>
      </w:pPr>
      <w:r>
        <w:t>Новгородской области</w:t>
      </w:r>
    </w:p>
    <w:p w:rsidR="008141D3" w:rsidRDefault="008141D3">
      <w:pPr>
        <w:pStyle w:val="ConsPlusNormal"/>
        <w:jc w:val="right"/>
      </w:pPr>
      <w:r>
        <w:t>от 30.06.2016 N 39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right"/>
      </w:pPr>
      <w:r>
        <w:t>Приложение N 6</w:t>
      </w: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Title"/>
        <w:jc w:val="center"/>
      </w:pPr>
      <w:bookmarkStart w:id="1" w:name="P260"/>
      <w:bookmarkEnd w:id="1"/>
      <w:r>
        <w:t>ИНФОРМАЦИЯ</w:t>
      </w:r>
    </w:p>
    <w:p w:rsidR="008141D3" w:rsidRDefault="008141D3">
      <w:pPr>
        <w:pStyle w:val="ConsPlusTitle"/>
        <w:jc w:val="center"/>
      </w:pPr>
      <w:r>
        <w:t>ОБ ОФИСАХ ГОСУДАРСТВЕННОГО ОБЛАСТНОГО АВТОНОМНОГО УЧРЕЖДЕНИЯ</w:t>
      </w:r>
    </w:p>
    <w:p w:rsidR="008141D3" w:rsidRDefault="008141D3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8141D3" w:rsidRDefault="008141D3">
      <w:pPr>
        <w:pStyle w:val="ConsPlusTitle"/>
        <w:jc w:val="center"/>
      </w:pPr>
      <w:r>
        <w:t>И МУНИЦИПАЛЬНЫХ УСЛУГ"</w:t>
      </w:r>
    </w:p>
    <w:p w:rsidR="008141D3" w:rsidRDefault="008141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324"/>
        <w:gridCol w:w="2438"/>
        <w:gridCol w:w="2324"/>
      </w:tblGrid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>Название подразделения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Адрес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Режим работы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Телефон, адрес электронной почты (при наличии)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proofErr w:type="gramStart"/>
            <w:r>
              <w:t>175000, Новгородская область, Батецкий район, п. Батецкий, ул. Советская, д. 37а</w:t>
            </w:r>
            <w:proofErr w:type="gramEnd"/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8.30 - 12.00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8.30 - 20.00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  <w:p w:rsidR="008141D3" w:rsidRDefault="008141D3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89210202795</w:t>
            </w:r>
          </w:p>
          <w:p w:rsidR="008141D3" w:rsidRDefault="008141D3">
            <w:pPr>
              <w:pStyle w:val="ConsPlusNormal"/>
            </w:pPr>
            <w:r>
              <w:t>mfc-bat@mail.ru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Боровичский</w:t>
            </w:r>
            <w:proofErr w:type="spellEnd"/>
            <w:r>
              <w:t xml:space="preserve"> район, г. Боровичи, 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8.30 - 18.30</w:t>
            </w:r>
          </w:p>
          <w:p w:rsidR="008141D3" w:rsidRDefault="008141D3">
            <w:pPr>
              <w:pStyle w:val="ConsPlusNormal"/>
            </w:pPr>
            <w:r>
              <w:t>Вт. 8.30 - 18.30</w:t>
            </w:r>
          </w:p>
          <w:p w:rsidR="008141D3" w:rsidRDefault="008141D3">
            <w:pPr>
              <w:pStyle w:val="ConsPlusNormal"/>
            </w:pPr>
            <w:r>
              <w:t>Ср. 8.30 - 18.30</w:t>
            </w:r>
          </w:p>
          <w:p w:rsidR="008141D3" w:rsidRDefault="008141D3">
            <w:pPr>
              <w:pStyle w:val="ConsPlusNormal"/>
            </w:pPr>
            <w:r>
              <w:t>Чт. 9.00 - 20.00</w:t>
            </w:r>
          </w:p>
          <w:p w:rsidR="008141D3" w:rsidRDefault="008141D3">
            <w:pPr>
              <w:pStyle w:val="ConsPlusNormal"/>
            </w:pPr>
            <w:r>
              <w:t>Пт. 8.30 - 14.00</w:t>
            </w:r>
          </w:p>
          <w:p w:rsidR="008141D3" w:rsidRDefault="008141D3">
            <w:pPr>
              <w:pStyle w:val="ConsPlusNormal"/>
            </w:pPr>
            <w:r>
              <w:t>(по предварительной записи до 18.30)</w:t>
            </w:r>
          </w:p>
          <w:p w:rsidR="008141D3" w:rsidRDefault="008141D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(81664)25-715</w:t>
            </w:r>
          </w:p>
          <w:p w:rsidR="008141D3" w:rsidRDefault="008141D3">
            <w:pPr>
              <w:pStyle w:val="ConsPlusNormal"/>
            </w:pPr>
            <w:r>
              <w:t>(81664)25-725</w:t>
            </w:r>
          </w:p>
          <w:p w:rsidR="008141D3" w:rsidRDefault="008141D3">
            <w:pPr>
              <w:pStyle w:val="ConsPlusNormal"/>
            </w:pPr>
            <w:r>
              <w:t>mfc_borovichi@mail.ru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175400, Новгородская обл., Валдайский район, г. Валдай, ул. Гагарина, д. 12/2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08.30 - 13.30</w:t>
            </w:r>
          </w:p>
          <w:p w:rsidR="008141D3" w:rsidRDefault="008141D3">
            <w:pPr>
              <w:pStyle w:val="ConsPlusNormal"/>
            </w:pPr>
            <w:r>
              <w:t>Вт. 08.30 - 17.30</w:t>
            </w:r>
          </w:p>
          <w:p w:rsidR="008141D3" w:rsidRDefault="008141D3">
            <w:pPr>
              <w:pStyle w:val="ConsPlusNormal"/>
            </w:pPr>
            <w:r>
              <w:t>Ср. 08.30 - 17.30</w:t>
            </w:r>
          </w:p>
          <w:p w:rsidR="008141D3" w:rsidRDefault="008141D3">
            <w:pPr>
              <w:pStyle w:val="ConsPlusNormal"/>
            </w:pPr>
            <w:r>
              <w:t>Чт. 08.30 - 17.30</w:t>
            </w:r>
          </w:p>
          <w:p w:rsidR="008141D3" w:rsidRDefault="008141D3">
            <w:pPr>
              <w:pStyle w:val="ConsPlusNormal"/>
            </w:pPr>
            <w:r>
              <w:t>Пт. 08.30 - 17.30</w:t>
            </w:r>
          </w:p>
          <w:p w:rsidR="008141D3" w:rsidRDefault="008141D3">
            <w:pPr>
              <w:pStyle w:val="ConsPlusNormal"/>
            </w:pPr>
            <w:r>
              <w:t>Сб. 09.00 - 13.00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(81666)21-819</w:t>
            </w:r>
          </w:p>
          <w:p w:rsidR="008141D3" w:rsidRDefault="008141D3">
            <w:pPr>
              <w:pStyle w:val="ConsPlusNormal"/>
            </w:pPr>
            <w:r>
              <w:t>mfc.valday@gmail.com</w:t>
            </w:r>
          </w:p>
        </w:tc>
      </w:tr>
      <w:tr w:rsidR="008141D3">
        <w:tc>
          <w:tcPr>
            <w:tcW w:w="510" w:type="dxa"/>
            <w:vMerge w:val="restart"/>
          </w:tcPr>
          <w:p w:rsidR="008141D3" w:rsidRDefault="008141D3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bottom w:val="nil"/>
            </w:tcBorders>
          </w:tcPr>
          <w:p w:rsidR="008141D3" w:rsidRDefault="008141D3">
            <w:pPr>
              <w:pStyle w:val="ConsPlusNormal"/>
            </w:pPr>
            <w:r>
              <w:t>Отдел МФЦ по Великому Новгороду N 1</w:t>
            </w:r>
          </w:p>
        </w:tc>
        <w:tc>
          <w:tcPr>
            <w:tcW w:w="2324" w:type="dxa"/>
            <w:tcBorders>
              <w:bottom w:val="nil"/>
            </w:tcBorders>
          </w:tcPr>
          <w:p w:rsidR="008141D3" w:rsidRDefault="008141D3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</w:t>
            </w:r>
          </w:p>
        </w:tc>
        <w:tc>
          <w:tcPr>
            <w:tcW w:w="2438" w:type="dxa"/>
            <w:vMerge w:val="restart"/>
          </w:tcPr>
          <w:p w:rsidR="008141D3" w:rsidRDefault="008141D3">
            <w:pPr>
              <w:pStyle w:val="ConsPlusNormal"/>
            </w:pPr>
            <w:r>
              <w:t>Пн. 8.30 - 14.00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8.30 - 20.00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  <w:p w:rsidR="008141D3" w:rsidRDefault="008141D3">
            <w:pPr>
              <w:pStyle w:val="ConsPlusNormal"/>
            </w:pPr>
            <w:r>
              <w:t>Сб. 8.30 - 14.00</w:t>
            </w:r>
          </w:p>
        </w:tc>
        <w:tc>
          <w:tcPr>
            <w:tcW w:w="2324" w:type="dxa"/>
            <w:vMerge w:val="restart"/>
          </w:tcPr>
          <w:p w:rsidR="008141D3" w:rsidRDefault="008141D3">
            <w:pPr>
              <w:pStyle w:val="ConsPlusNormal"/>
            </w:pPr>
            <w:r>
              <w:t>(8162)501-053</w:t>
            </w:r>
          </w:p>
          <w:p w:rsidR="008141D3" w:rsidRDefault="008141D3">
            <w:pPr>
              <w:pStyle w:val="ConsPlusNormal"/>
            </w:pPr>
            <w:r>
              <w:t>mfc-vn@novreg.ru</w:t>
            </w:r>
          </w:p>
        </w:tc>
      </w:tr>
      <w:tr w:rsidR="008141D3">
        <w:tc>
          <w:tcPr>
            <w:tcW w:w="510" w:type="dxa"/>
            <w:vMerge/>
          </w:tcPr>
          <w:p w:rsidR="008141D3" w:rsidRDefault="008141D3"/>
        </w:tc>
        <w:tc>
          <w:tcPr>
            <w:tcW w:w="2041" w:type="dxa"/>
            <w:tcBorders>
              <w:top w:val="nil"/>
            </w:tcBorders>
          </w:tcPr>
          <w:p w:rsidR="008141D3" w:rsidRDefault="008141D3">
            <w:pPr>
              <w:pStyle w:val="ConsPlusNormal"/>
            </w:pPr>
            <w:r>
              <w:t>Отдел МФЦ по Великому Новгороду N 2</w:t>
            </w:r>
          </w:p>
        </w:tc>
        <w:tc>
          <w:tcPr>
            <w:tcW w:w="2324" w:type="dxa"/>
            <w:tcBorders>
              <w:top w:val="nil"/>
            </w:tcBorders>
          </w:tcPr>
          <w:p w:rsidR="008141D3" w:rsidRDefault="008141D3">
            <w:pPr>
              <w:pStyle w:val="ConsPlusNormal"/>
            </w:pPr>
            <w:r>
              <w:t>173021, Великий Новгород, ул. Ломоносова, д. 24/1</w:t>
            </w:r>
          </w:p>
        </w:tc>
        <w:tc>
          <w:tcPr>
            <w:tcW w:w="2438" w:type="dxa"/>
            <w:vMerge/>
          </w:tcPr>
          <w:p w:rsidR="008141D3" w:rsidRDefault="008141D3"/>
        </w:tc>
        <w:tc>
          <w:tcPr>
            <w:tcW w:w="2324" w:type="dxa"/>
            <w:vMerge/>
          </w:tcPr>
          <w:p w:rsidR="008141D3" w:rsidRDefault="008141D3"/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Волотовский</w:t>
            </w:r>
            <w:proofErr w:type="spellEnd"/>
            <w:r>
              <w:t xml:space="preserve"> район, п. Волот, ул. Комсомольская, 17б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8.30 - 12.00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8.30 - 20.00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  <w:p w:rsidR="008141D3" w:rsidRDefault="008141D3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(81662)61-572,</w:t>
            </w:r>
          </w:p>
          <w:p w:rsidR="008141D3" w:rsidRDefault="008141D3">
            <w:pPr>
              <w:pStyle w:val="ConsPlusNormal"/>
            </w:pPr>
            <w:r>
              <w:t>(81662)61-573</w:t>
            </w:r>
          </w:p>
          <w:p w:rsidR="008141D3" w:rsidRDefault="008141D3">
            <w:pPr>
              <w:pStyle w:val="ConsPlusNormal"/>
            </w:pPr>
            <w:r>
              <w:t>mfc.volot@mail.ru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proofErr w:type="gramStart"/>
            <w:r>
              <w:t xml:space="preserve">175310, Новгородская область, </w:t>
            </w:r>
            <w:proofErr w:type="spellStart"/>
            <w:r>
              <w:t>Демянский</w:t>
            </w:r>
            <w:proofErr w:type="spellEnd"/>
            <w:r>
              <w:t xml:space="preserve"> район, п. Демянск, ул. Ленина, д. 13</w:t>
            </w:r>
            <w:proofErr w:type="gramEnd"/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8.30 - 17.30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8.30 - 17.30</w:t>
            </w:r>
          </w:p>
          <w:p w:rsidR="008141D3" w:rsidRDefault="008141D3">
            <w:pPr>
              <w:pStyle w:val="ConsPlusNormal"/>
            </w:pPr>
            <w:r>
              <w:t>Пт. 8.30 - 16.00</w:t>
            </w:r>
          </w:p>
          <w:p w:rsidR="008141D3" w:rsidRDefault="008141D3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(81651)44-010</w:t>
            </w:r>
          </w:p>
          <w:p w:rsidR="008141D3" w:rsidRDefault="008141D3">
            <w:pPr>
              <w:pStyle w:val="ConsPlusNormal"/>
            </w:pPr>
            <w:r>
              <w:t>89212013855</w:t>
            </w:r>
          </w:p>
          <w:p w:rsidR="008141D3" w:rsidRDefault="008141D3">
            <w:pPr>
              <w:pStyle w:val="ConsPlusNormal"/>
            </w:pPr>
            <w:r>
              <w:t>mfcdemyansk@yandex.ru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 xml:space="preserve">175461, 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8.30 - 14.30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8.30 - 20.00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(881659)54-469</w:t>
            </w:r>
          </w:p>
          <w:p w:rsidR="008141D3" w:rsidRDefault="008141D3">
            <w:pPr>
              <w:pStyle w:val="ConsPlusNormal"/>
            </w:pPr>
            <w:r>
              <w:t>a.v.koyvistoynen@novreg.ru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Любытинский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>, ул. Советов, д. 29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8.30 - 14.30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8.30 - 17.30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  <w:p w:rsidR="008141D3" w:rsidRDefault="008141D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(81668)61-567,</w:t>
            </w:r>
          </w:p>
          <w:p w:rsidR="008141D3" w:rsidRDefault="008141D3">
            <w:pPr>
              <w:pStyle w:val="ConsPlusNormal"/>
            </w:pPr>
            <w:r>
              <w:t>89210202887</w:t>
            </w:r>
          </w:p>
          <w:p w:rsidR="008141D3" w:rsidRDefault="008141D3">
            <w:pPr>
              <w:pStyle w:val="ConsPlusNormal"/>
            </w:pPr>
            <w:r>
              <w:t>mfclubitino@yandex.ru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 xml:space="preserve">174262, Новгородская область, </w:t>
            </w:r>
            <w:proofErr w:type="spellStart"/>
            <w:r>
              <w:t>Маловишерский</w:t>
            </w:r>
            <w:proofErr w:type="spellEnd"/>
            <w:r>
              <w:t xml:space="preserve"> район, г. Малая Вишера, ул. Заводской Домострой, д. 10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8.30 - 17.30</w:t>
            </w:r>
          </w:p>
          <w:p w:rsidR="008141D3" w:rsidRDefault="008141D3">
            <w:pPr>
              <w:pStyle w:val="ConsPlusNormal"/>
            </w:pPr>
            <w:r>
              <w:t>Вт. 8.30 - 19.00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8.30 - 19.00</w:t>
            </w:r>
          </w:p>
          <w:p w:rsidR="008141D3" w:rsidRDefault="008141D3">
            <w:pPr>
              <w:pStyle w:val="ConsPlusNormal"/>
            </w:pPr>
            <w:r>
              <w:t>(по предварительной записи до 20.00)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  <w:p w:rsidR="008141D3" w:rsidRDefault="008141D3">
            <w:pPr>
              <w:pStyle w:val="ConsPlusNormal"/>
            </w:pPr>
            <w:r>
              <w:t>Сб. 9.00 - 13.00</w:t>
            </w:r>
          </w:p>
          <w:p w:rsidR="008141D3" w:rsidRDefault="008141D3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(81660)33-752,</w:t>
            </w:r>
          </w:p>
          <w:p w:rsidR="008141D3" w:rsidRDefault="008141D3">
            <w:pPr>
              <w:pStyle w:val="ConsPlusNormal"/>
            </w:pPr>
            <w:r>
              <w:t>mfz-mv@yandex.ru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</w:t>
            </w:r>
            <w:proofErr w:type="gramEnd"/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8.00 - 17.00</w:t>
            </w:r>
          </w:p>
          <w:p w:rsidR="008141D3" w:rsidRDefault="008141D3">
            <w:pPr>
              <w:pStyle w:val="ConsPlusNormal"/>
            </w:pPr>
            <w:r>
              <w:t>Вт. 8.30 - 14.30</w:t>
            </w:r>
          </w:p>
          <w:p w:rsidR="008141D3" w:rsidRDefault="008141D3">
            <w:pPr>
              <w:pStyle w:val="ConsPlusNormal"/>
            </w:pPr>
            <w:r>
              <w:t>Ср. 8.00 - 19.00</w:t>
            </w:r>
          </w:p>
          <w:p w:rsidR="008141D3" w:rsidRDefault="008141D3">
            <w:pPr>
              <w:pStyle w:val="ConsPlusNormal"/>
            </w:pPr>
            <w:r>
              <w:t>Чт. 8.00 - 17.00</w:t>
            </w:r>
          </w:p>
          <w:p w:rsidR="008141D3" w:rsidRDefault="008141D3">
            <w:pPr>
              <w:pStyle w:val="ConsPlusNormal"/>
            </w:pPr>
            <w:r>
              <w:t>Пт. 8.00 - 17.00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(81663) 21-397</w:t>
            </w:r>
          </w:p>
          <w:p w:rsidR="008141D3" w:rsidRDefault="008141D3">
            <w:pPr>
              <w:pStyle w:val="ConsPlusNormal"/>
            </w:pPr>
            <w:r>
              <w:t>mfcmarevo@mail.ru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 xml:space="preserve">174450, Новгородская область, </w:t>
            </w:r>
            <w:proofErr w:type="spellStart"/>
            <w:r>
              <w:t>Мошенской</w:t>
            </w:r>
            <w:proofErr w:type="spellEnd"/>
            <w:r>
              <w:t xml:space="preserve"> район, с. Мошенское, ул. 1 Мая, д. 15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8.30 - 14.00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8.30 - 17.30</w:t>
            </w:r>
          </w:p>
          <w:p w:rsidR="008141D3" w:rsidRDefault="008141D3">
            <w:pPr>
              <w:pStyle w:val="ConsPlusNormal"/>
            </w:pPr>
            <w:r>
              <w:t>(по предварительной записи до 20.00)</w:t>
            </w:r>
          </w:p>
          <w:p w:rsidR="008141D3" w:rsidRDefault="008141D3">
            <w:pPr>
              <w:pStyle w:val="ConsPlusNormal"/>
            </w:pPr>
            <w:r>
              <w:t>Пт. 8.30 - 17.00</w:t>
            </w:r>
          </w:p>
          <w:p w:rsidR="008141D3" w:rsidRDefault="008141D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(81653)61-328</w:t>
            </w:r>
          </w:p>
          <w:p w:rsidR="008141D3" w:rsidRDefault="008141D3">
            <w:pPr>
              <w:pStyle w:val="ConsPlusNormal"/>
            </w:pPr>
            <w:r>
              <w:t>mochenskoe@mail.ru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Управление МФЦ </w:t>
            </w:r>
            <w:r>
              <w:lastRenderedPageBreak/>
              <w:t>по Новгородскому муниципальному району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lastRenderedPageBreak/>
              <w:t xml:space="preserve">173526, Новгородская </w:t>
            </w:r>
            <w:r>
              <w:lastRenderedPageBreak/>
              <w:t xml:space="preserve">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lastRenderedPageBreak/>
              <w:t>Пн. 8.30 - 12.00</w:t>
            </w:r>
          </w:p>
          <w:p w:rsidR="008141D3" w:rsidRDefault="008141D3">
            <w:pPr>
              <w:pStyle w:val="ConsPlusNormal"/>
            </w:pPr>
            <w:r>
              <w:lastRenderedPageBreak/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8.30 - 20.00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  <w:p w:rsidR="008141D3" w:rsidRDefault="008141D3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lastRenderedPageBreak/>
              <w:t>(8162)500-272,</w:t>
            </w:r>
          </w:p>
          <w:p w:rsidR="008141D3" w:rsidRDefault="008141D3">
            <w:pPr>
              <w:pStyle w:val="ConsPlusNormal"/>
            </w:pPr>
            <w:r>
              <w:lastRenderedPageBreak/>
              <w:t>(8162)799-474</w:t>
            </w:r>
          </w:p>
          <w:p w:rsidR="008141D3" w:rsidRDefault="008141D3">
            <w:pPr>
              <w:pStyle w:val="ConsPlusNormal"/>
            </w:pPr>
            <w:r>
              <w:t>y.s.mahmutova@novreg.ru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 xml:space="preserve">174350, Новгородская обл., </w:t>
            </w:r>
            <w:proofErr w:type="spellStart"/>
            <w:r>
              <w:t>Окуловский</w:t>
            </w:r>
            <w:proofErr w:type="spellEnd"/>
            <w:r>
              <w:t xml:space="preserve"> район, г. Окуловка, ул. Кирова, д. 9, 1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8.00 - 14.00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8.30 - 17.30</w:t>
            </w:r>
          </w:p>
          <w:p w:rsidR="008141D3" w:rsidRDefault="008141D3">
            <w:pPr>
              <w:pStyle w:val="ConsPlusNormal"/>
            </w:pPr>
            <w:r>
              <w:t>(по предварительной записи до 20.00)</w:t>
            </w:r>
          </w:p>
          <w:p w:rsidR="008141D3" w:rsidRDefault="008141D3">
            <w:pPr>
              <w:pStyle w:val="ConsPlusNormal"/>
            </w:pPr>
            <w:r>
              <w:t>Пт. 8.30 - 17.00</w:t>
            </w:r>
          </w:p>
          <w:p w:rsidR="008141D3" w:rsidRDefault="008141D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(81657)21-216,</w:t>
            </w:r>
          </w:p>
          <w:p w:rsidR="008141D3" w:rsidRDefault="008141D3">
            <w:pPr>
              <w:pStyle w:val="ConsPlusNormal"/>
            </w:pPr>
            <w:r>
              <w:t>gruzdeva.mfc@yandex.ru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 xml:space="preserve">175130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Парфино, ул. Карла Маркса, д. 62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8.30 - 14.30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8.30 - 17.30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  <w:p w:rsidR="008141D3" w:rsidRDefault="008141D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(81650) 63-134,</w:t>
            </w:r>
          </w:p>
          <w:p w:rsidR="008141D3" w:rsidRDefault="008141D3">
            <w:pPr>
              <w:pStyle w:val="ConsPlusNormal"/>
            </w:pPr>
            <w:r>
              <w:t>(81650) 63-008</w:t>
            </w:r>
          </w:p>
          <w:p w:rsidR="008141D3" w:rsidRDefault="008141D3">
            <w:pPr>
              <w:pStyle w:val="ConsPlusNormal"/>
            </w:pPr>
            <w:r>
              <w:t>mfc-parfino@yandex.ru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 xml:space="preserve">174510, Новгородская область, </w:t>
            </w:r>
            <w:proofErr w:type="spellStart"/>
            <w:r>
              <w:t>Пестовский</w:t>
            </w:r>
            <w:proofErr w:type="spellEnd"/>
            <w:r>
              <w:t xml:space="preserve"> район, г.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8.30 - 14.30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8.30 - 17.30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  <w:p w:rsidR="008141D3" w:rsidRDefault="008141D3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(81669)57-104,</w:t>
            </w:r>
          </w:p>
          <w:p w:rsidR="008141D3" w:rsidRDefault="008141D3">
            <w:pPr>
              <w:pStyle w:val="ConsPlusNormal"/>
            </w:pPr>
            <w:r>
              <w:t>(81669)57-069,</w:t>
            </w:r>
          </w:p>
          <w:p w:rsidR="008141D3" w:rsidRDefault="008141D3">
            <w:pPr>
              <w:pStyle w:val="ConsPlusNormal"/>
            </w:pPr>
            <w:r>
              <w:t>(81669)56-231,</w:t>
            </w:r>
          </w:p>
          <w:p w:rsidR="008141D3" w:rsidRDefault="008141D3">
            <w:pPr>
              <w:pStyle w:val="ConsPlusNormal"/>
            </w:pPr>
            <w:r>
              <w:t>(81669)56-062</w:t>
            </w:r>
          </w:p>
          <w:p w:rsidR="008141D3" w:rsidRDefault="008141D3">
            <w:pPr>
              <w:pStyle w:val="ConsPlusNormal"/>
            </w:pPr>
            <w:r>
              <w:t>mfc-pestovo@yandex.ru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proofErr w:type="gramStart"/>
            <w:r>
              <w:t xml:space="preserve">175260, Новгородская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Полевая, д. 15</w:t>
            </w:r>
            <w:proofErr w:type="gramEnd"/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8.30 - 17.30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8.30 - 17.30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(81658)71-041</w:t>
            </w:r>
          </w:p>
          <w:p w:rsidR="008141D3" w:rsidRDefault="008141D3">
            <w:pPr>
              <w:pStyle w:val="ConsPlusNormal"/>
            </w:pPr>
            <w:r>
              <w:t>mfcpoddorye@mail.ru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proofErr w:type="gramStart"/>
            <w:r>
              <w:t xml:space="preserve">175040, Новгородская обл., </w:t>
            </w:r>
            <w:proofErr w:type="spellStart"/>
            <w:r>
              <w:t>Солецкий</w:t>
            </w:r>
            <w:proofErr w:type="spellEnd"/>
            <w:r>
              <w:t xml:space="preserve"> район, г. Сольцы, ул. Ленина, д. 1</w:t>
            </w:r>
            <w:proofErr w:type="gramEnd"/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8.30 - 14.30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8.30 - 17.30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  <w:p w:rsidR="008141D3" w:rsidRDefault="008141D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(816-55)31-908</w:t>
            </w:r>
          </w:p>
          <w:p w:rsidR="008141D3" w:rsidRDefault="008141D3">
            <w:pPr>
              <w:pStyle w:val="ConsPlusNormal"/>
            </w:pPr>
            <w:r>
              <w:t>(816-55)31-188</w:t>
            </w:r>
          </w:p>
          <w:p w:rsidR="008141D3" w:rsidRDefault="008141D3">
            <w:pPr>
              <w:pStyle w:val="ConsPlusNormal"/>
            </w:pPr>
            <w:r>
              <w:t>mfc_solcy@mail.ru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8.30 - 18.30</w:t>
            </w:r>
          </w:p>
          <w:p w:rsidR="008141D3" w:rsidRDefault="008141D3">
            <w:pPr>
              <w:pStyle w:val="ConsPlusNormal"/>
            </w:pPr>
            <w:r>
              <w:t>Вт. 8.30 - 18.30</w:t>
            </w:r>
          </w:p>
          <w:p w:rsidR="008141D3" w:rsidRDefault="008141D3">
            <w:pPr>
              <w:pStyle w:val="ConsPlusNormal"/>
            </w:pPr>
            <w:r>
              <w:t>Ср. 8.30 - 18.30</w:t>
            </w:r>
          </w:p>
          <w:p w:rsidR="008141D3" w:rsidRDefault="008141D3">
            <w:pPr>
              <w:pStyle w:val="ConsPlusNormal"/>
            </w:pPr>
            <w:r>
              <w:t>Чт. 8.30 - 20.00</w:t>
            </w:r>
          </w:p>
          <w:p w:rsidR="008141D3" w:rsidRDefault="008141D3">
            <w:pPr>
              <w:pStyle w:val="ConsPlusNormal"/>
            </w:pPr>
            <w:r>
              <w:t>Пт. 8.30 - 18.30</w:t>
            </w:r>
          </w:p>
          <w:p w:rsidR="008141D3" w:rsidRDefault="008141D3">
            <w:pPr>
              <w:pStyle w:val="ConsPlusNormal"/>
            </w:pPr>
            <w:r>
              <w:t>Сб. 8.30 - 14.30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(81652)30-494,</w:t>
            </w:r>
          </w:p>
          <w:p w:rsidR="008141D3" w:rsidRDefault="008141D3">
            <w:pPr>
              <w:pStyle w:val="ConsPlusNormal"/>
            </w:pPr>
            <w:r>
              <w:t>(81652)30-495,</w:t>
            </w:r>
          </w:p>
          <w:p w:rsidR="008141D3" w:rsidRDefault="008141D3">
            <w:pPr>
              <w:pStyle w:val="ConsPlusNormal"/>
            </w:pPr>
            <w:r>
              <w:t>(81652)30-497</w:t>
            </w:r>
          </w:p>
          <w:p w:rsidR="008141D3" w:rsidRDefault="008141D3">
            <w:pPr>
              <w:pStyle w:val="ConsPlusNormal"/>
            </w:pPr>
            <w:r>
              <w:t>str-mfc@mail.ru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 xml:space="preserve">174580,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Хвойнинский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Хвойная, ул. Советская, д. 12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8.30 - 14.30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8.30 - 17.30</w:t>
            </w:r>
          </w:p>
          <w:p w:rsidR="008141D3" w:rsidRDefault="008141D3">
            <w:pPr>
              <w:pStyle w:val="ConsPlusNormal"/>
            </w:pPr>
            <w:r>
              <w:t>(по предварительной записи до 20.00)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  <w:p w:rsidR="008141D3" w:rsidRDefault="008141D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(81667) 50-622</w:t>
            </w:r>
          </w:p>
          <w:p w:rsidR="008141D3" w:rsidRDefault="008141D3">
            <w:pPr>
              <w:pStyle w:val="ConsPlusNormal"/>
            </w:pPr>
            <w:r>
              <w:t>mfc_xvoinaya@mail.ru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Холмский район, г. Холм, ул. Октябрьская, д. 51/2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8.30 - 17.00</w:t>
            </w:r>
          </w:p>
          <w:p w:rsidR="008141D3" w:rsidRDefault="008141D3">
            <w:pPr>
              <w:pStyle w:val="ConsPlusNormal"/>
            </w:pPr>
            <w:r>
              <w:t>Вт. 8.30 - 17.00</w:t>
            </w:r>
          </w:p>
          <w:p w:rsidR="008141D3" w:rsidRDefault="008141D3">
            <w:pPr>
              <w:pStyle w:val="ConsPlusNormal"/>
            </w:pPr>
            <w:r>
              <w:t>Ср. 8.30 - 17.00</w:t>
            </w:r>
          </w:p>
          <w:p w:rsidR="008141D3" w:rsidRDefault="008141D3">
            <w:pPr>
              <w:pStyle w:val="ConsPlusNormal"/>
            </w:pPr>
            <w:r>
              <w:t>Чт. 9.00 - 18.00</w:t>
            </w:r>
          </w:p>
          <w:p w:rsidR="008141D3" w:rsidRDefault="008141D3">
            <w:pPr>
              <w:pStyle w:val="ConsPlusNormal"/>
            </w:pPr>
            <w:r>
              <w:t>Пт. 8.30 - 14.30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(81654)59-026,</w:t>
            </w:r>
          </w:p>
          <w:p w:rsidR="008141D3" w:rsidRDefault="008141D3">
            <w:pPr>
              <w:pStyle w:val="ConsPlusNormal"/>
            </w:pPr>
            <w:r>
              <w:t>(81654)59-024</w:t>
            </w:r>
          </w:p>
          <w:p w:rsidR="008141D3" w:rsidRDefault="008141D3">
            <w:pPr>
              <w:pStyle w:val="ConsPlusNormal"/>
            </w:pPr>
            <w:r>
              <w:t>mfcholm@mail.ru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proofErr w:type="gramStart"/>
            <w:r>
              <w:t xml:space="preserve">174210, Новгородская область, </w:t>
            </w:r>
            <w:proofErr w:type="spellStart"/>
            <w:r>
              <w:t>Чудовский</w:t>
            </w:r>
            <w:proofErr w:type="spellEnd"/>
            <w:r>
              <w:t xml:space="preserve"> район, г. Чудово, ул. Некрасова, д. 27</w:t>
            </w:r>
            <w:proofErr w:type="gramEnd"/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8.30 - 17.30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8.30 - 17.30</w:t>
            </w:r>
          </w:p>
          <w:p w:rsidR="008141D3" w:rsidRDefault="008141D3">
            <w:pPr>
              <w:pStyle w:val="ConsPlusNormal"/>
            </w:pPr>
            <w:r>
              <w:t>Пт. 8.30 - 14.30</w:t>
            </w:r>
          </w:p>
          <w:p w:rsidR="008141D3" w:rsidRDefault="008141D3">
            <w:pPr>
              <w:pStyle w:val="ConsPlusNormal"/>
            </w:pPr>
            <w:r>
              <w:lastRenderedPageBreak/>
              <w:t>Сб. 9.00 - 15.00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lastRenderedPageBreak/>
              <w:t>(81665)45-109,</w:t>
            </w:r>
          </w:p>
          <w:p w:rsidR="008141D3" w:rsidRDefault="008141D3">
            <w:pPr>
              <w:pStyle w:val="ConsPlusNormal"/>
            </w:pPr>
            <w:r>
              <w:t>(81665)45-160</w:t>
            </w:r>
          </w:p>
          <w:p w:rsidR="008141D3" w:rsidRDefault="008141D3">
            <w:pPr>
              <w:pStyle w:val="ConsPlusNormal"/>
            </w:pPr>
            <w:r>
              <w:t>mfc.chudovo@yandex.ru</w:t>
            </w:r>
          </w:p>
        </w:tc>
      </w:tr>
      <w:tr w:rsidR="008141D3">
        <w:tc>
          <w:tcPr>
            <w:tcW w:w="510" w:type="dxa"/>
          </w:tcPr>
          <w:p w:rsidR="008141D3" w:rsidRDefault="008141D3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041" w:type="dxa"/>
          </w:tcPr>
          <w:p w:rsidR="008141D3" w:rsidRDefault="008141D3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</w:tc>
        <w:tc>
          <w:tcPr>
            <w:tcW w:w="2438" w:type="dxa"/>
          </w:tcPr>
          <w:p w:rsidR="008141D3" w:rsidRDefault="008141D3">
            <w:pPr>
              <w:pStyle w:val="ConsPlusNormal"/>
            </w:pPr>
            <w:r>
              <w:t>Пн. 8.30 - 14.30</w:t>
            </w:r>
          </w:p>
          <w:p w:rsidR="008141D3" w:rsidRDefault="008141D3">
            <w:pPr>
              <w:pStyle w:val="ConsPlusNormal"/>
            </w:pPr>
            <w:r>
              <w:t>Вт. 8.30 - 17.30</w:t>
            </w:r>
          </w:p>
          <w:p w:rsidR="008141D3" w:rsidRDefault="008141D3">
            <w:pPr>
              <w:pStyle w:val="ConsPlusNormal"/>
            </w:pPr>
            <w:r>
              <w:t>Ср. 8.30 - 17.30</w:t>
            </w:r>
          </w:p>
          <w:p w:rsidR="008141D3" w:rsidRDefault="008141D3">
            <w:pPr>
              <w:pStyle w:val="ConsPlusNormal"/>
            </w:pPr>
            <w:r>
              <w:t>Чт. 8.30 - 17.30</w:t>
            </w:r>
          </w:p>
          <w:p w:rsidR="008141D3" w:rsidRDefault="008141D3">
            <w:pPr>
              <w:pStyle w:val="ConsPlusNormal"/>
            </w:pPr>
            <w:r>
              <w:t>(по предварительной записи до 20.00)</w:t>
            </w:r>
          </w:p>
          <w:p w:rsidR="008141D3" w:rsidRDefault="008141D3">
            <w:pPr>
              <w:pStyle w:val="ConsPlusNormal"/>
            </w:pPr>
            <w:r>
              <w:t>Пт. 8.30 - 17.30</w:t>
            </w:r>
          </w:p>
          <w:p w:rsidR="008141D3" w:rsidRDefault="008141D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41D3" w:rsidRDefault="008141D3">
            <w:pPr>
              <w:pStyle w:val="ConsPlusNormal"/>
            </w:pPr>
            <w:r>
              <w:t>(881656)56-343,</w:t>
            </w:r>
          </w:p>
          <w:p w:rsidR="008141D3" w:rsidRDefault="008141D3">
            <w:pPr>
              <w:pStyle w:val="ConsPlusNormal"/>
            </w:pPr>
            <w:r>
              <w:t>(881656)54-322</w:t>
            </w:r>
          </w:p>
          <w:p w:rsidR="008141D3" w:rsidRDefault="008141D3">
            <w:pPr>
              <w:pStyle w:val="ConsPlusNormal"/>
            </w:pPr>
            <w:r>
              <w:t>mfc.shimsk@mail.ru</w:t>
            </w:r>
          </w:p>
        </w:tc>
      </w:tr>
    </w:tbl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jc w:val="both"/>
      </w:pPr>
    </w:p>
    <w:p w:rsidR="008141D3" w:rsidRDefault="008141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1A6BE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D3"/>
    <w:rsid w:val="008141D3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5B33FAF065FAAD2C12E57794E53CD75B34BD8D1705714F0059361BB4A05D5E060710E894E139AF14D3Dw9M7M" TargetMode="External"/><Relationship Id="rId13" Type="http://schemas.openxmlformats.org/officeDocument/2006/relationships/hyperlink" Target="consultantplus://offline/ref=08B5B33FAF065FAAD2C12E57794E53CD75B34BD8D1705714F0059361BB4A05D5E060710E894E139AF14C3Fw9M1M" TargetMode="External"/><Relationship Id="rId18" Type="http://schemas.openxmlformats.org/officeDocument/2006/relationships/hyperlink" Target="consultantplus://offline/ref=08B5B33FAF065FAAD2C12E57794E53CD75B34BD8D1705714F0059361BB4A05D5E060710E894E139AF14F3Aw9M7M" TargetMode="External"/><Relationship Id="rId26" Type="http://schemas.openxmlformats.org/officeDocument/2006/relationships/hyperlink" Target="consultantplus://offline/ref=08B5B33FAF065FAAD2C12E57794E53CD75B34BD8D1705714F0059361BB4A05D5E060710E894E139AF14E34w9M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B5B33FAF065FAAD2C1305A6F220CC570B813D5D7765941A45AC83CEC430F82A72F284CCD43129BwFM4M" TargetMode="External"/><Relationship Id="rId7" Type="http://schemas.openxmlformats.org/officeDocument/2006/relationships/hyperlink" Target="consultantplus://offline/ref=08B5B33FAF065FAAD2C12E57794E53CD75B34BD8D1705714F0059361BB4A05D5E060710E894E139AF14D3Dw9M7M" TargetMode="External"/><Relationship Id="rId12" Type="http://schemas.openxmlformats.org/officeDocument/2006/relationships/hyperlink" Target="consultantplus://offline/ref=08B5B33FAF065FAAD2C12E57794E53CD75B34BD8D1705714F0059361BB4A05D5E060710E894E139AF14E3Aw9M4M" TargetMode="External"/><Relationship Id="rId17" Type="http://schemas.openxmlformats.org/officeDocument/2006/relationships/hyperlink" Target="consultantplus://offline/ref=08B5B33FAF065FAAD2C12E57794E53CD75B34BD8D1705714F0059361BB4A05D5E060710E894E139AF14F3Fw9M5M" TargetMode="External"/><Relationship Id="rId25" Type="http://schemas.openxmlformats.org/officeDocument/2006/relationships/hyperlink" Target="consultantplus://offline/ref=08B5B33FAF065FAAD2C12E57794E53CD75B34BD8D1705714F0059361BB4A05D5E060710E894E139AF14C3Bw9M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B5B33FAF065FAAD2C12E57794E53CD75B34BD8D1705714F0059361BB4A05D5E060710E894E139AF14F3Dw9M5M" TargetMode="External"/><Relationship Id="rId20" Type="http://schemas.openxmlformats.org/officeDocument/2006/relationships/hyperlink" Target="consultantplus://offline/ref=08B5B33FAF065FAAD2C1305A6F220CC570BB17D6D2725941A45AC83CEC430F82A72F284CCD43129BwFM0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B5B33FAF065FAAD2C12E57794E53CD75B34BD8D1705714F0059361BB4A05D5E060710E894E139AF14D3Dw9M0M" TargetMode="External"/><Relationship Id="rId11" Type="http://schemas.openxmlformats.org/officeDocument/2006/relationships/hyperlink" Target="consultantplus://offline/ref=08B5B33FAF065FAAD2C12E57794E53CD75B34BD8D1705714F0059361BB4A05D5E060710E894E139AF14E3Bw9M0M" TargetMode="External"/><Relationship Id="rId24" Type="http://schemas.openxmlformats.org/officeDocument/2006/relationships/hyperlink" Target="consultantplus://offline/ref=08B5B33FAF065FAAD2C1305A6F220CC570B114DCD0725941A45AC83CECw4M3M" TargetMode="External"/><Relationship Id="rId5" Type="http://schemas.openxmlformats.org/officeDocument/2006/relationships/hyperlink" Target="consultantplus://offline/ref=08B5B33FAF065FAAD2C12E57794E53CD75B34BD8D1705714F0059361BB4A05D5wEM0M" TargetMode="External"/><Relationship Id="rId15" Type="http://schemas.openxmlformats.org/officeDocument/2006/relationships/hyperlink" Target="consultantplus://offline/ref=08B5B33FAF065FAAD2C12E57794E53CD75B34BD8D1705714F0059361BB4A05D5E060710E894E139AF14E34w9M6M" TargetMode="External"/><Relationship Id="rId23" Type="http://schemas.openxmlformats.org/officeDocument/2006/relationships/hyperlink" Target="consultantplus://offline/ref=08B5B33FAF065FAAD2C1305A6F220CC570B114DCD0725941A45AC83CEC430F82A72F284CCD43129EwFM6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8B5B33FAF065FAAD2C12E57794E53CD75B34BD8D1705714F0059361BB4A05D5E060710E894E139AF14C3Bw9M2M" TargetMode="External"/><Relationship Id="rId19" Type="http://schemas.openxmlformats.org/officeDocument/2006/relationships/hyperlink" Target="consultantplus://offline/ref=08B5B33FAF065FAAD2C12E57794E53CD75B34BD8D1705714F0059361BB4A05D5E060710E894E139AF14C3Ew9M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B5B33FAF065FAAD2C12E57794E53CD75B34BD8D1705714F0059361BB4A05D5E060710E894E139AF14E3Cw9M2M" TargetMode="External"/><Relationship Id="rId14" Type="http://schemas.openxmlformats.org/officeDocument/2006/relationships/hyperlink" Target="consultantplus://offline/ref=08B5B33FAF065FAAD2C12E57794E53CD75B34BD8D1705714F0059361BB4A05D5E060710E894E139AF14E3Cw9M6M" TargetMode="External"/><Relationship Id="rId22" Type="http://schemas.openxmlformats.org/officeDocument/2006/relationships/hyperlink" Target="consultantplus://offline/ref=08B5B33FAF065FAAD2C1305A6F220CC573B814D4D1725941A45AC83CECw4M3M" TargetMode="External"/><Relationship Id="rId27" Type="http://schemas.openxmlformats.org/officeDocument/2006/relationships/hyperlink" Target="consultantplus://offline/ref=08B5B33FAF065FAAD2C12E57794E53CD75B34BD8D1705714F0059361BB4A05D5E060710E894E139AF14D3Dw9M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5087</Words>
  <Characters>29001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2017-02-20T12:12:00Z</dcterms:created>
  <dcterms:modified xsi:type="dcterms:W3CDTF">2017-02-20T12:15:00Z</dcterms:modified>
</cp:coreProperties>
</file>